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BAC" w:rsidRDefault="001801C4">
      <w:pPr>
        <w:pStyle w:val="2"/>
        <w:spacing w:line="360" w:lineRule="auto"/>
        <w:rPr>
          <w:rFonts w:asciiTheme="minorEastAsia" w:eastAsiaTheme="minorEastAsia" w:hAnsiTheme="minorEastAsia" w:cstheme="minorEastAsia"/>
        </w:rPr>
      </w:pPr>
      <w:bookmarkStart w:id="0" w:name="_Toc10907"/>
      <w:bookmarkStart w:id="1" w:name="_Toc20559"/>
      <w:r>
        <w:rPr>
          <w:rFonts w:asciiTheme="minorEastAsia" w:eastAsiaTheme="minorEastAsia" w:hAnsiTheme="minorEastAsia" w:cstheme="minorEastAsia" w:hint="eastAsia"/>
        </w:rPr>
        <w:t>1.1</w:t>
      </w:r>
      <w:r w:rsidR="00D7385E">
        <w:rPr>
          <w:rFonts w:asciiTheme="minorEastAsia" w:eastAsiaTheme="minorEastAsia" w:hAnsiTheme="minorEastAsia" w:cstheme="minorEastAsia" w:hint="eastAsia"/>
        </w:rPr>
        <w:t>龙源综合阅览室</w:t>
      </w:r>
      <w:bookmarkEnd w:id="0"/>
      <w:bookmarkEnd w:id="1"/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龙源综合阅览室是2018年新推出的产品，集聚</w:t>
      </w:r>
      <w:r w:rsidR="00944CD5">
        <w:rPr>
          <w:rFonts w:asciiTheme="minorEastAsia" w:hAnsiTheme="minorEastAsia" w:cstheme="minorEastAsia" w:hint="eastAsia"/>
        </w:rPr>
        <w:t xml:space="preserve"> 29</w:t>
      </w:r>
      <w:r>
        <w:rPr>
          <w:rFonts w:asciiTheme="minorEastAsia" w:hAnsiTheme="minorEastAsia" w:cstheme="minorEastAsia" w:hint="eastAsia"/>
        </w:rPr>
        <w:t>00 余种期刊，3000册图书，综合全民阅读排行、纸版期刊销量、阅读大数据、刊物影响力等多纬度因素，利用互联网思维精选而成。类别涵盖时政新闻、经济法律、管理财经、社科历史、文学文摘、健康生活、文化艺术、科技科普、教育教学等多个领域，正版授权、实时更新。</w:t>
      </w:r>
    </w:p>
    <w:p w:rsidR="00972BAC" w:rsidRDefault="00D7385E">
      <w:pPr>
        <w:spacing w:line="360" w:lineRule="auto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349750" cy="3405505"/>
            <wp:effectExtent l="0" t="0" r="12700" b="4445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◆  导航logo、标题、主题色随心配</w:t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6972300" cy="324485"/>
            <wp:effectExtent l="9525" t="9525" r="9525" b="279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2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◆  轮播图</w:t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699000" cy="1028700"/>
            <wp:effectExtent l="9525" t="9525" r="15875" b="952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◆  分类预览 轻松挑选</w:t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3590290" cy="1854835"/>
            <wp:effectExtent l="9525" t="9525" r="19685" b="215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1854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>◆  九大分类 清晰阅读</w:t>
      </w:r>
    </w:p>
    <w:p w:rsidR="00972BAC" w:rsidRDefault="00D7385E">
      <w:pPr>
        <w:spacing w:line="360" w:lineRule="auto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748280" cy="2255520"/>
            <wp:effectExtent l="9525" t="9525" r="23495" b="20955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25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BAC" w:rsidRDefault="00972BAC">
      <w:pPr>
        <w:spacing w:line="360" w:lineRule="auto"/>
        <w:jc w:val="left"/>
        <w:rPr>
          <w:rFonts w:asciiTheme="minorEastAsia" w:hAnsiTheme="minorEastAsia" w:cstheme="minorEastAsia"/>
        </w:rPr>
      </w:pPr>
    </w:p>
    <w:p w:rsidR="00972BAC" w:rsidRDefault="00D7385E">
      <w:pPr>
        <w:spacing w:line="360" w:lineRule="auto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◆  登录进入首页页面</w:t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585970" cy="5624195"/>
            <wp:effectExtent l="0" t="0" r="5080" b="1460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2BAC" w:rsidRDefault="001801C4">
      <w:pPr>
        <w:pStyle w:val="3"/>
        <w:spacing w:line="360" w:lineRule="auto"/>
        <w:rPr>
          <w:rFonts w:asciiTheme="minorEastAsia" w:hAnsiTheme="minorEastAsia" w:cstheme="minorEastAsia"/>
        </w:rPr>
      </w:pPr>
      <w:bookmarkStart w:id="2" w:name="_Toc25451"/>
      <w:bookmarkStart w:id="3" w:name="_Toc3246"/>
      <w:r>
        <w:rPr>
          <w:rFonts w:asciiTheme="minorEastAsia" w:hAnsiTheme="minorEastAsia" w:cstheme="minorEastAsia" w:hint="eastAsia"/>
        </w:rPr>
        <w:lastRenderedPageBreak/>
        <w:t>1.2</w:t>
      </w:r>
      <w:r w:rsidR="00D7385E">
        <w:rPr>
          <w:rFonts w:asciiTheme="minorEastAsia" w:hAnsiTheme="minorEastAsia" w:cstheme="minorEastAsia" w:hint="eastAsia"/>
        </w:rPr>
        <w:t>文本阅读功能</w:t>
      </w:r>
      <w:bookmarkEnd w:id="2"/>
      <w:bookmarkEnd w:id="3"/>
    </w:p>
    <w:p w:rsidR="00972BAC" w:rsidRDefault="00B77899">
      <w:pPr>
        <w:spacing w:line="360" w:lineRule="auto"/>
        <w:jc w:val="left"/>
      </w:pPr>
      <w:r w:rsidRPr="00B77899">
        <w:rPr>
          <w:rFonts w:asciiTheme="minorEastAsia" w:hAnsiTheme="minorEastAsia" w:cstheme="minor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28.25pt;margin-top:170.55pt;width:106.9pt;height:37.5pt;z-index:251665408" o:gfxdata="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EfEwNgAAAAMAQAADwAAAAAAAAAB&#10;ACAAAAAiAAAAZHJzL2Rvd25yZXYueG1sUEsBAhQAFAAAAAgAh07iQGa1uj5JAgAAdwQAAA4AAAAA&#10;AAAAAQAgAAAAJwEAAGRycy9lMm9Eb2MueG1sUEsFBgAAAAAGAAYAWQEAAOIFAAAAAA==&#10;" fillcolor="white [3201]" strokeweight=".5pt">
            <v:stroke joinstyle="round"/>
            <v:textbox>
              <w:txbxContent>
                <w:p w:rsidR="00972BAC" w:rsidRDefault="00D7385E">
                  <w:pPr>
                    <w:jc w:val="center"/>
                  </w:pPr>
                  <w:r>
                    <w:rPr>
                      <w:rFonts w:hint="eastAsia"/>
                    </w:rPr>
                    <w:t>◆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文本目录</w:t>
                  </w:r>
                </w:p>
                <w:p w:rsidR="00972BAC" w:rsidRDefault="00D7385E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>内容预览</w:t>
                  </w:r>
                </w:p>
              </w:txbxContent>
            </v:textbox>
          </v:shape>
        </w:pict>
      </w:r>
      <w:r w:rsidRPr="00B77899">
        <w:rPr>
          <w:rFonts w:asciiTheme="minorEastAsia" w:hAnsiTheme="minorEastAsia" w:cstheme="minorEastAsia"/>
        </w:rPr>
        <w:pict>
          <v:shape id="_x0000_s1034" type="#_x0000_t202" style="position:absolute;margin-left:428.2pt;margin-top:30.6pt;width:102.35pt;height:36.85pt;z-index:251664384" o:gfxdata="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RQso/XAAAACwEAAA8AAAAAAAAAAQAg&#10;AAAAIgAAAGRycy9kb3ducmV2LnhtbFBLAQIUABQAAAAIAIdO4kC6Bm2+SAIAAHcEAAAOAAAAAAAA&#10;AAEAIAAAACYBAABkcnMvZTJvRG9jLnhtbFBLBQYAAAAABgAGAFkBAADgBQAAAAA=&#10;" fillcolor="white [3201]" strokeweight=".5pt">
            <v:stroke joinstyle="round"/>
            <v:textbox>
              <w:txbxContent>
                <w:p w:rsidR="00972BAC" w:rsidRDefault="00D7385E">
                  <w:r>
                    <w:rPr>
                      <w:rFonts w:hint="eastAsia"/>
                    </w:rPr>
                    <w:t>◆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手机扫码借阅</w:t>
                  </w:r>
                </w:p>
                <w:p w:rsidR="00972BAC" w:rsidRDefault="00D7385E"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带走看</w:t>
                  </w:r>
                </w:p>
              </w:txbxContent>
            </v:textbox>
          </v:shape>
        </w:pict>
      </w:r>
      <w:r w:rsidRPr="00B77899">
        <w:rPr>
          <w:rFonts w:asciiTheme="minorEastAsia" w:hAnsiTheme="minorEastAsia" w:cstheme="minorEastAsia"/>
        </w:rPr>
        <w:pict>
          <v:rect id="_x0000_s1033" style="position:absolute;margin-left:321.35pt;margin-top:11.2pt;width:96.25pt;height:97.5pt;z-index:251662336;v-text-anchor:middle" o:gfxdata="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dKvcI&#10;1wAAAAoBAAAPAAAAAAAAAAEAIAAAACIAAABkcnMvZG93bnJldi54bWxQSwECFAAUAAAACACHTuJA&#10;Iq1VTlsCAACMBAAADgAAAAAAAAABACAAAAAmAQAAZHJzL2Uyb0RvYy54bWxQSwUGAAAAAAYABgBZ&#10;AQAA8wUAAAAA&#10;" filled="f" strokecolor="red" strokeweight="1pt"/>
        </w:pict>
      </w:r>
      <w:r w:rsidRPr="00B77899">
        <w:rPr>
          <w:rFonts w:asciiTheme="minorEastAsia" w:hAnsiTheme="minorEastAsia" w:cstheme="minorEastAsia"/>
        </w:rPr>
        <w:pict>
          <v:rect id="_x0000_s1032" style="position:absolute;margin-left:3.95pt;margin-top:156.2pt;width:413.75pt;height:84.35pt;z-index:251663360;v-text-anchor:middle" o:gfxdata="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/H&#10;X3TXAAAACQEAAA8AAAAAAAAAAQAgAAAAIgAAAGRycy9kb3ducmV2LnhtbFBLAQIUABQAAAAIAIdO&#10;4kDKSrIxXQIAAIsEAAAOAAAAAAAAAAEAIAAAACYBAABkcnMvZTJvRG9jLnhtbFBLBQYAAAAABgAG&#10;AFkBAAD1BQAAAAA=&#10;" filled="f" strokecolor="red" strokeweight="1pt"/>
        </w:pict>
      </w:r>
      <w:r w:rsidR="00D7385E">
        <w:rPr>
          <w:noProof/>
        </w:rPr>
        <w:drawing>
          <wp:inline distT="0" distB="0" distL="114300" distR="114300">
            <wp:extent cx="5374005" cy="3336290"/>
            <wp:effectExtent l="9525" t="9525" r="2667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3336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972BAC" w:rsidRDefault="00972BAC">
      <w:pPr>
        <w:spacing w:line="360" w:lineRule="auto"/>
        <w:jc w:val="left"/>
      </w:pPr>
    </w:p>
    <w:p w:rsidR="00972BAC" w:rsidRDefault="00972BAC">
      <w:pPr>
        <w:spacing w:line="360" w:lineRule="auto"/>
        <w:jc w:val="left"/>
      </w:pPr>
    </w:p>
    <w:p w:rsidR="00972BAC" w:rsidRDefault="00B77899">
      <w:pPr>
        <w:spacing w:line="360" w:lineRule="auto"/>
        <w:jc w:val="left"/>
      </w:pPr>
      <w:r w:rsidRPr="00B77899">
        <w:rPr>
          <w:rFonts w:asciiTheme="minorEastAsia" w:hAnsiTheme="minorEastAsia" w:cstheme="minorEastAsia"/>
        </w:rPr>
        <w:pict>
          <v:shape id="_x0000_s1031" type="#_x0000_t202" style="position:absolute;margin-left:426.95pt;margin-top:165.7pt;width:106.25pt;height:36.9pt;z-index:251675648" o:gfxdata="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YfJZ7YAAAADAEAAA8AAAAAAAAA&#10;AQAgAAAAIgAAAGRycy9kb3ducmV2LnhtbFBLAQIUABQAAAAIAIdO4kDwNCAPSgIAAHcEAAAOAAAA&#10;AAAAAAEAIAAAACcBAABkcnMvZTJvRG9jLnhtbFBLBQYAAAAABgAGAFkBAADjBQAAAAA=&#10;" fillcolor="white [3201]" strokeweight=".5pt">
            <v:stroke joinstyle="round"/>
            <v:textbox>
              <w:txbxContent>
                <w:p w:rsidR="00972BAC" w:rsidRDefault="00D7385E">
                  <w:pPr>
                    <w:jc w:val="center"/>
                  </w:pPr>
                  <w:r>
                    <w:rPr>
                      <w:rFonts w:hint="eastAsia"/>
                    </w:rPr>
                    <w:t>◆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扫码带走</w:t>
                  </w:r>
                </w:p>
                <w:p w:rsidR="00972BAC" w:rsidRDefault="00D7385E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>随时阅读</w:t>
                  </w:r>
                </w:p>
              </w:txbxContent>
            </v:textbox>
          </v:shape>
        </w:pict>
      </w:r>
      <w:r w:rsidRPr="00B77899">
        <w:rPr>
          <w:rFonts w:asciiTheme="minorEastAsia" w:hAnsiTheme="minorEastAsia" w:cstheme="minorEastAsia"/>
        </w:rPr>
        <w:pict>
          <v:shape id="_x0000_s1030" type="#_x0000_t202" style="position:absolute;margin-left:430.1pt;margin-top:247.8pt;width:103.1pt;height:36.9pt;z-index:251676672" o:gfxdata="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Gc97UNgAAAAMAQAADwAAAAAA&#10;AAABACAAAAAiAAAAZHJzL2Rvd25yZXYueG1sUEsBAhQAFAAAAAgAh07iQOOJRghMAgAAdwQAAA4A&#10;AAAAAAAAAQAgAAAAJwEAAGRycy9lMm9Eb2MueG1sUEsFBgAAAAAGAAYAWQEAAOUFAAAAAA==&#10;" fillcolor="white [3201]" strokeweight=".5pt">
            <v:stroke joinstyle="round"/>
            <v:textbox>
              <w:txbxContent>
                <w:p w:rsidR="00972BAC" w:rsidRDefault="00D7385E">
                  <w:pPr>
                    <w:jc w:val="center"/>
                  </w:pPr>
                  <w:r>
                    <w:rPr>
                      <w:rFonts w:hint="eastAsia"/>
                    </w:rPr>
                    <w:t>◆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期刊目录</w:t>
                  </w:r>
                  <w:r>
                    <w:rPr>
                      <w:rFonts w:hint="eastAsia"/>
                    </w:rPr>
                    <w:t xml:space="preserve">                       </w:t>
                  </w:r>
                  <w:r>
                    <w:rPr>
                      <w:rFonts w:hint="eastAsia"/>
                    </w:rPr>
                    <w:t>章节轻松切换</w:t>
                  </w:r>
                </w:p>
              </w:txbxContent>
            </v:textbox>
          </v:shape>
        </w:pict>
      </w:r>
      <w:r w:rsidRPr="00B77899">
        <w:rPr>
          <w:rFonts w:asciiTheme="minorEastAsia" w:hAnsiTheme="minorEastAsia" w:cstheme="minorEastAsia"/>
        </w:rPr>
        <w:pict>
          <v:shape id="_x0000_s1029" type="#_x0000_t202" style="position:absolute;margin-left:129.5pt;margin-top:34.55pt;width:83pt;height:35pt;z-index:251666432" o:gfxdata="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wmbILVAAAACgEAAA8AAAAAAAAAAQAgAAAA&#10;IgAAAGRycy9kb3ducmV2LnhtbFBLAQIUABQAAAAIAIdO4kBQaW4ERwIAAHcEAAAOAAAAAAAAAAEA&#10;IAAAACQBAABkcnMvZTJvRG9jLnhtbFBLBQYAAAAABgAGAFkBAADdBQAAAAA=&#10;" fillcolor="white [3201]" strokeweight=".5pt">
            <v:stroke joinstyle="round"/>
            <v:textbox>
              <w:txbxContent>
                <w:p w:rsidR="00972BAC" w:rsidRDefault="00D7385E">
                  <w:r>
                    <w:rPr>
                      <w:rFonts w:hint="eastAsia"/>
                    </w:rPr>
                    <w:t>◆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阅读字体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:rsidR="00972BAC" w:rsidRDefault="00D7385E">
                  <w:pPr>
                    <w:ind w:firstLineChars="200" w:firstLine="420"/>
                  </w:pPr>
                  <w:r>
                    <w:rPr>
                      <w:rFonts w:hint="eastAsia"/>
                    </w:rPr>
                    <w:t>可大可小</w:t>
                  </w:r>
                </w:p>
              </w:txbxContent>
            </v:textbox>
          </v:shape>
        </w:pict>
      </w:r>
      <w:r w:rsidRPr="00B77899">
        <w:rPr>
          <w:rFonts w:asciiTheme="minorEastAsia" w:hAnsiTheme="minorEastAsia" w:cstheme="minorEastAsi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81.35pt;margin-top:55.7pt;width:44.4pt;height:13.1pt;flip:y;z-index:251674624" o:gfxdata="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wsh2a2gAAAAsBAAAPAAAAAAAAAAEAIAAAACIAAABk&#10;cnMvZG93bnJldi54bWxQSwECFAAUAAAACACHTuJAQIl5hgQCAACsAwAADgAAAAAAAAABACAAAAAp&#10;AQAAZHJzL2Uyb0RvYy54bWxQSwUGAAAAAAYABgBZAQAAnwUAAAAA&#10;" strokecolor="red" strokeweight=".5pt">
            <v:stroke endarrow="open" joinstyle="miter"/>
          </v:shape>
        </w:pict>
      </w:r>
      <w:r w:rsidR="00D7385E">
        <w:rPr>
          <w:noProof/>
        </w:rPr>
        <w:drawing>
          <wp:inline distT="0" distB="0" distL="114300" distR="114300">
            <wp:extent cx="5391785" cy="3896995"/>
            <wp:effectExtent l="9525" t="9525" r="27940" b="177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896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972BAC" w:rsidRDefault="00972BAC">
      <w:pPr>
        <w:spacing w:line="360" w:lineRule="auto"/>
        <w:jc w:val="left"/>
      </w:pPr>
    </w:p>
    <w:p w:rsidR="00972BAC" w:rsidRDefault="00972BAC">
      <w:pPr>
        <w:spacing w:line="360" w:lineRule="auto"/>
        <w:jc w:val="left"/>
        <w:rPr>
          <w:rFonts w:asciiTheme="minorEastAsia" w:hAnsiTheme="minorEastAsia" w:cstheme="minorEastAsia"/>
        </w:rPr>
      </w:pPr>
    </w:p>
    <w:p w:rsidR="00972BAC" w:rsidRDefault="001801C4">
      <w:pPr>
        <w:pStyle w:val="3"/>
        <w:spacing w:line="360" w:lineRule="auto"/>
        <w:rPr>
          <w:rFonts w:asciiTheme="minorEastAsia" w:hAnsiTheme="minorEastAsia" w:cstheme="minorEastAsia"/>
        </w:rPr>
      </w:pPr>
      <w:bookmarkStart w:id="4" w:name="_Toc23730"/>
      <w:bookmarkStart w:id="5" w:name="_Toc21258"/>
      <w:r>
        <w:rPr>
          <w:rFonts w:asciiTheme="minorEastAsia" w:hAnsiTheme="minorEastAsia" w:cstheme="minorEastAsia" w:hint="eastAsia"/>
        </w:rPr>
        <w:lastRenderedPageBreak/>
        <w:t>1.3</w:t>
      </w:r>
      <w:r w:rsidR="00D7385E">
        <w:rPr>
          <w:rFonts w:asciiTheme="minorEastAsia" w:hAnsiTheme="minorEastAsia" w:cstheme="minorEastAsia" w:hint="eastAsia"/>
        </w:rPr>
        <w:t>原貌阅读功能</w:t>
      </w:r>
      <w:bookmarkEnd w:id="4"/>
      <w:bookmarkEnd w:id="5"/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◆ 原貌格式</w:t>
      </w:r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还原真实视觉感受</w:t>
      </w:r>
    </w:p>
    <w:p w:rsidR="00972BAC" w:rsidRDefault="00972BAC">
      <w:pPr>
        <w:spacing w:line="360" w:lineRule="auto"/>
        <w:rPr>
          <w:rFonts w:asciiTheme="minorEastAsia" w:hAnsiTheme="minorEastAsia" w:cstheme="minorEastAsia"/>
        </w:rPr>
      </w:pPr>
    </w:p>
    <w:p w:rsidR="00972BAC" w:rsidRDefault="00D7385E">
      <w:pPr>
        <w:spacing w:line="360" w:lineRule="auto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6639560" cy="4098925"/>
            <wp:effectExtent l="0" t="0" r="8890" b="15875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1801C4">
      <w:pPr>
        <w:pStyle w:val="3"/>
        <w:spacing w:line="360" w:lineRule="auto"/>
        <w:rPr>
          <w:rFonts w:asciiTheme="minorEastAsia" w:hAnsiTheme="minorEastAsia" w:cstheme="minorEastAsia"/>
        </w:rPr>
      </w:pPr>
      <w:bookmarkStart w:id="6" w:name="_Toc28285"/>
      <w:bookmarkStart w:id="7" w:name="_Toc32694"/>
      <w:r>
        <w:rPr>
          <w:rFonts w:asciiTheme="minorEastAsia" w:hAnsiTheme="minorEastAsia" w:cstheme="minorEastAsia" w:hint="eastAsia"/>
        </w:rPr>
        <w:t>1.4</w:t>
      </w:r>
      <w:r w:rsidR="00D7385E">
        <w:rPr>
          <w:rFonts w:asciiTheme="minorEastAsia" w:hAnsiTheme="minorEastAsia" w:cstheme="minorEastAsia" w:hint="eastAsia"/>
        </w:rPr>
        <w:t>检索功能</w:t>
      </w:r>
      <w:bookmarkEnd w:id="6"/>
      <w:bookmarkEnd w:id="7"/>
    </w:p>
    <w:p w:rsidR="00972BAC" w:rsidRDefault="00D7385E">
      <w:pPr>
        <w:spacing w:line="360" w:lineRule="auto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◆ 智能检索期刊名称、图书名称、文章关键字，如检索“足球”</w:t>
      </w:r>
    </w:p>
    <w:p w:rsidR="00972BAC" w:rsidRDefault="00D7385E">
      <w:pPr>
        <w:spacing w:line="360" w:lineRule="auto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1720215" cy="508635"/>
            <wp:effectExtent l="9525" t="9525" r="22860" b="1524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50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BAC" w:rsidRDefault="00B77899">
      <w:pPr>
        <w:spacing w:line="360" w:lineRule="auto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36.95pt;margin-top:.2pt;width:43.35pt;height:60.45pt;z-index:251673600;v-text-anchor:middle" o:gfxdata="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GedoLXAAAACAEAAA8AAAAAAAAAAQAgAAAAIgAAAGRycy9kb3ducmV2Lnht&#10;bFBLAQIUABQAAAAIAIdO4kCVgSPlbAIAANAEAAAOAAAAAAAAAAEAIAAAACYBAABkcnMvZTJvRG9j&#10;LnhtbFBLBQYAAAAABgAGAFkBAAAEBgAAAAA=&#10;" adj="13856" fillcolor="#c00000" strokecolor="#41719c" strokeweight="1pt"/>
        </w:pict>
      </w: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72BAC" w:rsidRDefault="00972BAC">
      <w:pPr>
        <w:spacing w:line="360" w:lineRule="auto"/>
        <w:rPr>
          <w:rFonts w:asciiTheme="minorEastAsia" w:hAnsiTheme="minorEastAsia" w:cstheme="minorEastAsia"/>
        </w:rPr>
      </w:pPr>
    </w:p>
    <w:p w:rsidR="00972BAC" w:rsidRDefault="00D7385E">
      <w:pPr>
        <w:spacing w:line="360" w:lineRule="auto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3853815" cy="2560955"/>
            <wp:effectExtent l="0" t="0" r="13335" b="10795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3985" w:rsidRDefault="00903985">
      <w:pPr>
        <w:spacing w:line="360" w:lineRule="auto"/>
        <w:jc w:val="center"/>
        <w:rPr>
          <w:rFonts w:asciiTheme="minorEastAsia" w:hAnsiTheme="minorEastAsia" w:cstheme="minorEastAsia"/>
        </w:rPr>
      </w:pPr>
    </w:p>
    <w:p w:rsidR="00903985" w:rsidRPr="00006926" w:rsidRDefault="00903985" w:rsidP="00903985">
      <w:pPr>
        <w:spacing w:line="360" w:lineRule="auto"/>
        <w:rPr>
          <w:rFonts w:asciiTheme="minorEastAsia" w:hAnsiTheme="minorEastAsia" w:cstheme="minorEastAsia"/>
          <w:b/>
        </w:rPr>
      </w:pPr>
      <w:r w:rsidRPr="00006926">
        <w:rPr>
          <w:rFonts w:asciiTheme="minorEastAsia" w:hAnsiTheme="minorEastAsia" w:cstheme="minorEastAsia" w:hint="eastAsia"/>
          <w:b/>
        </w:rPr>
        <w:t>阅读方法:登录图书馆网页，找到龙源期刊网，打开即可进行阅读，</w:t>
      </w:r>
    </w:p>
    <w:p w:rsidR="00903985" w:rsidRPr="00006926" w:rsidRDefault="00903985" w:rsidP="00903985">
      <w:pPr>
        <w:spacing w:line="360" w:lineRule="auto"/>
        <w:rPr>
          <w:rFonts w:asciiTheme="minorEastAsia" w:hAnsiTheme="minorEastAsia" w:cstheme="minorEastAsia"/>
          <w:b/>
        </w:rPr>
      </w:pPr>
      <w:r w:rsidRPr="00006926">
        <w:rPr>
          <w:rFonts w:asciiTheme="minorEastAsia" w:hAnsiTheme="minorEastAsia" w:cstheme="minorEastAsia" w:hint="eastAsia"/>
          <w:b/>
        </w:rPr>
        <w:t>也可直接打开连接：</w:t>
      </w:r>
      <w:hyperlink r:id="rId18" w:history="1">
        <w:r w:rsidRPr="00006926">
          <w:rPr>
            <w:rStyle w:val="a6"/>
            <w:b/>
          </w:rPr>
          <w:t>http://shty.dps.qikan.com/pc</w:t>
        </w:r>
      </w:hyperlink>
      <w:r w:rsidRPr="00006926">
        <w:rPr>
          <w:rFonts w:hint="eastAsia"/>
          <w:b/>
        </w:rPr>
        <w:t>进行阅读</w:t>
      </w:r>
    </w:p>
    <w:sectPr w:rsidR="00903985" w:rsidRPr="00006926" w:rsidSect="00972BAC">
      <w:footerReference w:type="default" r:id="rId19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5B5" w:rsidRDefault="000255B5" w:rsidP="00972BAC">
      <w:r>
        <w:separator/>
      </w:r>
    </w:p>
  </w:endnote>
  <w:endnote w:type="continuationSeparator" w:id="0">
    <w:p w:rsidR="000255B5" w:rsidRDefault="000255B5" w:rsidP="00972B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BAC" w:rsidRDefault="00B77899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6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8zUZ4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8zUZ4VAgAAFQQAAA4AAAAAAAAA&#10;AQAgAAAAHwEAAGRycy9lMm9Eb2MueG1sUEsFBgAAAAAGAAYAWQEAAKYFAAAAAA==&#10;" filled="f" stroked="f" strokeweight=".5pt">
          <v:textbox style="mso-fit-shape-to-text:t" inset="0,0,0,0">
            <w:txbxContent>
              <w:p w:rsidR="00972BAC" w:rsidRDefault="00B77899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D7385E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801C4">
                  <w:rPr>
                    <w:noProof/>
                  </w:rPr>
                  <w:t>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D7385E">
      <w:rPr>
        <w:rFonts w:hint="eastAsia"/>
      </w:rP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5B5" w:rsidRDefault="000255B5" w:rsidP="00972BAC">
      <w:r>
        <w:separator/>
      </w:r>
    </w:p>
  </w:footnote>
  <w:footnote w:type="continuationSeparator" w:id="0">
    <w:p w:rsidR="000255B5" w:rsidRDefault="000255B5" w:rsidP="00972B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270730B"/>
    <w:rsid w:val="00006926"/>
    <w:rsid w:val="000255B5"/>
    <w:rsid w:val="00066341"/>
    <w:rsid w:val="00112F7F"/>
    <w:rsid w:val="001801C4"/>
    <w:rsid w:val="002F2CC1"/>
    <w:rsid w:val="004F0736"/>
    <w:rsid w:val="006A4CF7"/>
    <w:rsid w:val="00791527"/>
    <w:rsid w:val="00903985"/>
    <w:rsid w:val="00944CD5"/>
    <w:rsid w:val="00972BAC"/>
    <w:rsid w:val="00A84451"/>
    <w:rsid w:val="00B77899"/>
    <w:rsid w:val="00D7385E"/>
    <w:rsid w:val="00D74CB6"/>
    <w:rsid w:val="00DB63D3"/>
    <w:rsid w:val="2270730B"/>
    <w:rsid w:val="42EB08C8"/>
    <w:rsid w:val="4DFD1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972BA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72BAC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972BAC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972BAC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972BAC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rsid w:val="00972BAC"/>
    <w:pPr>
      <w:ind w:leftChars="400" w:left="840"/>
    </w:pPr>
  </w:style>
  <w:style w:type="paragraph" w:styleId="a3">
    <w:name w:val="footer"/>
    <w:basedOn w:val="a"/>
    <w:rsid w:val="00972BA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972BA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rsid w:val="00972BAC"/>
  </w:style>
  <w:style w:type="paragraph" w:styleId="20">
    <w:name w:val="toc 2"/>
    <w:basedOn w:val="a"/>
    <w:next w:val="a"/>
    <w:rsid w:val="00972BAC"/>
    <w:pPr>
      <w:ind w:leftChars="200" w:left="420"/>
    </w:pPr>
  </w:style>
  <w:style w:type="paragraph" w:styleId="a5">
    <w:name w:val="Balloon Text"/>
    <w:basedOn w:val="a"/>
    <w:link w:val="Char"/>
    <w:rsid w:val="00944CD5"/>
    <w:rPr>
      <w:sz w:val="18"/>
      <w:szCs w:val="18"/>
    </w:rPr>
  </w:style>
  <w:style w:type="character" w:customStyle="1" w:styleId="Char">
    <w:name w:val="批注框文本 Char"/>
    <w:basedOn w:val="a0"/>
    <w:link w:val="a5"/>
    <w:rsid w:val="00944CD5"/>
    <w:rPr>
      <w:kern w:val="2"/>
      <w:sz w:val="18"/>
      <w:szCs w:val="18"/>
    </w:rPr>
  </w:style>
  <w:style w:type="character" w:styleId="a6">
    <w:name w:val="Hyperlink"/>
    <w:basedOn w:val="a0"/>
    <w:rsid w:val="0090398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shty.dps.qikan.com/pc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东方聚龙</dc:creator>
  <cp:lastModifiedBy>Administrator</cp:lastModifiedBy>
  <cp:revision>2</cp:revision>
  <dcterms:created xsi:type="dcterms:W3CDTF">2019-10-31T02:44:00Z</dcterms:created>
  <dcterms:modified xsi:type="dcterms:W3CDTF">2019-10-31T02:44:00Z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